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549B" w14:textId="77777777" w:rsidR="00E46B7B" w:rsidRPr="00E46B7B" w:rsidRDefault="00E46B7B" w:rsidP="00D27055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БЮЛЛЕТЕНЬ ЗАОЧНОГО ГОЛОСОВАНИЯ</w:t>
      </w:r>
    </w:p>
    <w:p w14:paraId="30DD4E01" w14:textId="3DDB9774" w:rsidR="00005A01" w:rsidRPr="00D27055" w:rsidRDefault="00E46B7B" w:rsidP="00D27055">
      <w:pPr>
        <w:pStyle w:val="20"/>
        <w:shd w:val="clear" w:color="auto" w:fill="auto"/>
        <w:spacing w:after="248" w:line="240" w:lineRule="auto"/>
        <w:ind w:right="700"/>
        <w:rPr>
          <w:b/>
          <w:sz w:val="26"/>
          <w:szCs w:val="26"/>
        </w:rPr>
      </w:pPr>
      <w:r w:rsidRPr="00D27055">
        <w:rPr>
          <w:b/>
          <w:color w:val="000000"/>
          <w:sz w:val="26"/>
          <w:szCs w:val="26"/>
          <w:lang w:bidi="ru-RU"/>
        </w:rPr>
        <w:t xml:space="preserve">члена СНТ «Вишенка» при проведении </w:t>
      </w:r>
      <w:r w:rsidR="00005A01" w:rsidRPr="00D27055">
        <w:rPr>
          <w:b/>
          <w:sz w:val="26"/>
          <w:szCs w:val="26"/>
        </w:rPr>
        <w:t xml:space="preserve">очередного общего собрания </w:t>
      </w:r>
      <w:r w:rsidR="00D27055" w:rsidRPr="00D27055">
        <w:rPr>
          <w:b/>
          <w:sz w:val="26"/>
          <w:szCs w:val="26"/>
        </w:rPr>
        <w:t xml:space="preserve">членов </w:t>
      </w:r>
      <w:r w:rsidR="00005A01" w:rsidRPr="00D27055">
        <w:rPr>
          <w:b/>
          <w:sz w:val="26"/>
          <w:szCs w:val="26"/>
        </w:rPr>
        <w:t>СНТ «Вишенка»</w:t>
      </w:r>
      <w:r w:rsidR="00D27055" w:rsidRPr="00D27055">
        <w:rPr>
          <w:b/>
          <w:sz w:val="26"/>
          <w:szCs w:val="26"/>
        </w:rPr>
        <w:t xml:space="preserve"> </w:t>
      </w:r>
      <w:r w:rsidR="00005A01" w:rsidRPr="00D27055">
        <w:rPr>
          <w:b/>
          <w:sz w:val="26"/>
          <w:szCs w:val="26"/>
        </w:rPr>
        <w:t>в форме заочного голосования</w:t>
      </w:r>
      <w:r w:rsidR="00005A01" w:rsidRPr="00D27055">
        <w:rPr>
          <w:b/>
          <w:color w:val="000000"/>
          <w:sz w:val="26"/>
          <w:szCs w:val="26"/>
          <w:lang w:bidi="ru-RU"/>
        </w:rPr>
        <w:t xml:space="preserve"> </w:t>
      </w:r>
      <w:r w:rsidRPr="00D27055">
        <w:rPr>
          <w:b/>
          <w:color w:val="000000"/>
          <w:sz w:val="26"/>
          <w:szCs w:val="26"/>
          <w:lang w:bidi="ru-RU"/>
        </w:rPr>
        <w:t>согласно ч.23 ст.17 ФЗ №217</w:t>
      </w:r>
    </w:p>
    <w:p w14:paraId="31D29744" w14:textId="35063D41" w:rsidR="00E46B7B" w:rsidRPr="00E46B7B" w:rsidRDefault="00E46B7B" w:rsidP="004966E8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</w:p>
    <w:p w14:paraId="7701E23E" w14:textId="77777777" w:rsidR="00E46B7B" w:rsidRPr="00E46B7B" w:rsidRDefault="00E46B7B" w:rsidP="00E46B7B">
      <w:pPr>
        <w:spacing w:line="274" w:lineRule="exact"/>
        <w:ind w:firstLine="284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Организация: 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Садоводческое некоммерческое товарищество «Вишенка».</w:t>
      </w:r>
    </w:p>
    <w:p w14:paraId="1E515CDC" w14:textId="77777777" w:rsidR="00E46B7B" w:rsidRPr="00E46B7B" w:rsidRDefault="00E46B7B" w:rsidP="00E46B7B">
      <w:pPr>
        <w:spacing w:line="274" w:lineRule="exact"/>
        <w:ind w:firstLine="284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Юридический и фактический адрес: 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Российская Федерация, Свердловская область,  г. Сысерть., территория СНТ «Вишенка» (домик Правления СНТ).</w:t>
      </w:r>
    </w:p>
    <w:p w14:paraId="326432F9" w14:textId="7E17923E" w:rsidR="00E46B7B" w:rsidRPr="00E46B7B" w:rsidRDefault="00E46B7B" w:rsidP="00E46B7B">
      <w:pPr>
        <w:spacing w:line="274" w:lineRule="exact"/>
        <w:ind w:firstLine="284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Форма проведения собрания: </w:t>
      </w:r>
      <w:r w:rsidR="009846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З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аочное </w:t>
      </w:r>
      <w:r w:rsidR="00504E98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очередное 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общее собрание членов СНТ «Вишенка».</w:t>
      </w:r>
    </w:p>
    <w:p w14:paraId="49044622" w14:textId="77777777" w:rsidR="00E46B7B" w:rsidRPr="00E46B7B" w:rsidRDefault="00E46B7B" w:rsidP="00E46B7B">
      <w:pPr>
        <w:spacing w:line="274" w:lineRule="exact"/>
        <w:ind w:firstLine="284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Сроки проведения собрания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:</w:t>
      </w:r>
    </w:p>
    <w:p w14:paraId="440371B9" w14:textId="77777777" w:rsidR="00E46B7B" w:rsidRPr="00D27055" w:rsidRDefault="00E46B7B" w:rsidP="00E46B7B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eastAsia="ru-RU" w:bidi="ru-RU"/>
        </w:rPr>
      </w:pP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Дата начала голосования бюллетенями – </w:t>
      </w:r>
      <w:r w:rsidR="00975F3F" w:rsidRPr="00D2705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 w:bidi="ru-RU"/>
        </w:rPr>
        <w:t>16</w:t>
      </w:r>
      <w:r w:rsidRPr="00D2705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 w:bidi="ru-RU"/>
        </w:rPr>
        <w:t xml:space="preserve"> </w:t>
      </w:r>
      <w:r w:rsidR="0077632B" w:rsidRPr="00D2705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 w:bidi="ru-RU"/>
        </w:rPr>
        <w:t>сентября</w:t>
      </w:r>
      <w:r w:rsidRPr="00D2705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 w:bidi="ru-RU"/>
        </w:rPr>
        <w:t xml:space="preserve"> 2023 г.</w:t>
      </w:r>
    </w:p>
    <w:p w14:paraId="4AC6C7DE" w14:textId="46EE7CE5" w:rsidR="00293421" w:rsidRPr="00D27055" w:rsidRDefault="00E46B7B" w:rsidP="00293421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Дата окончания голосования бюллетенями – </w:t>
      </w:r>
      <w:r w:rsidR="0098462F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2</w:t>
      </w:r>
      <w:r w:rsidR="0077632B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4</w:t>
      </w: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77632B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сентября 2</w:t>
      </w: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023 г.</w:t>
      </w:r>
    </w:p>
    <w:p w14:paraId="406B0AC3" w14:textId="34DE2F3B" w:rsidR="00E46B7B" w:rsidRPr="00D27055" w:rsidRDefault="00E46B7B" w:rsidP="00293421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Приём бюллетеней Правлением СНТ «Вишенка» осуществляется до 1</w:t>
      </w:r>
      <w:r w:rsidR="0098462F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4</w:t>
      </w: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час 00 мин </w:t>
      </w:r>
      <w:r w:rsidR="0077632B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24</w:t>
      </w: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77632B"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сентября</w:t>
      </w:r>
      <w:r w:rsidRP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 2023 г.</w:t>
      </w:r>
    </w:p>
    <w:p w14:paraId="6588B401" w14:textId="77777777" w:rsidR="00E46B7B" w:rsidRPr="00E46B7B" w:rsidRDefault="00E46B7B" w:rsidP="00E46B7B">
      <w:pPr>
        <w:tabs>
          <w:tab w:val="left" w:leader="underscore" w:pos="9883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Ф.И.О. голосующего: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ab/>
      </w:r>
    </w:p>
    <w:p w14:paraId="486E6A0C" w14:textId="77777777" w:rsidR="00E46B7B" w:rsidRPr="00E46B7B" w:rsidRDefault="00E46B7B" w:rsidP="00E46B7B">
      <w:pPr>
        <w:tabs>
          <w:tab w:val="left" w:leader="underscore" w:pos="5851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Номер садового участка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ab/>
      </w:r>
    </w:p>
    <w:p w14:paraId="4EE72679" w14:textId="77777777" w:rsidR="00E46B7B" w:rsidRPr="00E46B7B" w:rsidRDefault="00E46B7B" w:rsidP="00E46B7B">
      <w:pPr>
        <w:spacing w:line="384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Для представителя по доверенности:</w:t>
      </w:r>
    </w:p>
    <w:p w14:paraId="14BBE12D" w14:textId="77777777" w:rsidR="00E46B7B" w:rsidRPr="00E46B7B" w:rsidRDefault="00E46B7B" w:rsidP="00E46B7B">
      <w:pPr>
        <w:tabs>
          <w:tab w:val="left" w:leader="underscore" w:pos="5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Ф.И.О. представителя:_____________________________________________________________</w:t>
      </w:r>
    </w:p>
    <w:p w14:paraId="06BA406F" w14:textId="77777777" w:rsidR="00E46B7B" w:rsidRPr="00E46B7B" w:rsidRDefault="00E46B7B" w:rsidP="00AB68FF">
      <w:pPr>
        <w:tabs>
          <w:tab w:val="left" w:leader="underscore" w:pos="9883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Дата доверенности: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ab/>
      </w:r>
    </w:p>
    <w:p w14:paraId="5BA54BD9" w14:textId="719CE365" w:rsidR="00E46B7B" w:rsidRPr="00E46B7B" w:rsidRDefault="00E46B7B" w:rsidP="00D27055">
      <w:pPr>
        <w:ind w:firstLine="284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(</w:t>
      </w:r>
      <w:r w:rsid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Оригинал 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Довер</w:t>
      </w:r>
      <w:r w:rsid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енности прилагается к бюллетеню</w:t>
      </w:r>
      <w:r w:rsidRPr="00E46B7B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)</w:t>
      </w:r>
    </w:p>
    <w:p w14:paraId="6F5B9D5E" w14:textId="77777777" w:rsidR="00E46B7B" w:rsidRPr="00AB68FF" w:rsidRDefault="00E46B7B" w:rsidP="00E46B7B">
      <w:pPr>
        <w:spacing w:line="322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AB6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Документы по поставленным на голосование вопросам находятся в правлении СНТ и на сайте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522"/>
        <w:gridCol w:w="850"/>
        <w:gridCol w:w="997"/>
        <w:gridCol w:w="922"/>
      </w:tblGrid>
      <w:tr w:rsidR="00E46B7B" w:rsidRPr="00E46B7B" w14:paraId="7D36D695" w14:textId="77777777" w:rsidTr="00A63CB7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121AD" w14:textId="77777777" w:rsidR="00E46B7B" w:rsidRPr="00E46B7B" w:rsidRDefault="00E46B7B" w:rsidP="00E46B7B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14:paraId="2E65AD82" w14:textId="77777777" w:rsidR="00E46B7B" w:rsidRPr="00E46B7B" w:rsidRDefault="00E46B7B" w:rsidP="00E46B7B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E2EE5" w14:textId="645C2DFD" w:rsidR="00E46B7B" w:rsidRPr="00E46B7B" w:rsidRDefault="00E46B7B" w:rsidP="00E46B7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Вопрос</w:t>
            </w:r>
            <w:r w:rsidR="003A7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ы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 xml:space="preserve"> повестки собрания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9B26D" w14:textId="77777777" w:rsidR="00E46B7B" w:rsidRPr="00E46B7B" w:rsidRDefault="00E46B7B" w:rsidP="00E46B7B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ED204" w14:textId="77777777" w:rsidR="00E46B7B" w:rsidRPr="00E46B7B" w:rsidRDefault="00E46B7B" w:rsidP="00E46B7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Против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DC2A" w14:textId="77777777" w:rsidR="00E46B7B" w:rsidRPr="00E46B7B" w:rsidRDefault="00E46B7B" w:rsidP="00E46B7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Воздер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14:paraId="08AA02B7" w14:textId="77777777" w:rsidR="00E46B7B" w:rsidRPr="00E46B7B" w:rsidRDefault="00E46B7B" w:rsidP="00E46B7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жался</w:t>
            </w:r>
          </w:p>
        </w:tc>
      </w:tr>
      <w:tr w:rsidR="0077632B" w:rsidRPr="00E46B7B" w14:paraId="53897197" w14:textId="77777777" w:rsidTr="00975F3F">
        <w:trPr>
          <w:trHeight w:val="6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3037F" w14:textId="77777777" w:rsidR="0077632B" w:rsidRPr="00E46B7B" w:rsidRDefault="0077632B" w:rsidP="00E46B7B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F23C" w14:textId="77777777" w:rsidR="0077632B" w:rsidRPr="00E46B7B" w:rsidRDefault="0077632B" w:rsidP="00975F3F">
            <w:pPr>
              <w:spacing w:line="244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Отчёт  правления считать удовлетворительным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AC22" w14:textId="77777777" w:rsidR="0077632B" w:rsidRPr="00E46B7B" w:rsidRDefault="0077632B" w:rsidP="0077632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6100" w14:textId="77777777" w:rsidR="0077632B" w:rsidRPr="00E46B7B" w:rsidRDefault="0077632B" w:rsidP="0077632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363C" w14:textId="77777777" w:rsidR="0077632B" w:rsidRPr="00E46B7B" w:rsidRDefault="0077632B" w:rsidP="0077632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E46B7B" w:rsidRPr="00E46B7B" w14:paraId="71D1CEDA" w14:textId="77777777" w:rsidTr="00975F3F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786DE" w14:textId="7A77BBB3" w:rsidR="00E46B7B" w:rsidRPr="00E46B7B" w:rsidRDefault="003A71A4" w:rsidP="00E46B7B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  <w:r w:rsidR="0029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.</w:t>
            </w:r>
          </w:p>
          <w:p w14:paraId="195DEAC3" w14:textId="295F90F2" w:rsidR="00E46B7B" w:rsidRPr="00E46B7B" w:rsidRDefault="00E46B7B" w:rsidP="00E46B7B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3F4D6" w14:textId="01200ACD" w:rsidR="00E46B7B" w:rsidRPr="00E46B7B" w:rsidRDefault="003A71A4" w:rsidP="00E46B7B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Отчёт  ревизионной комиссии принять</w:t>
            </w:r>
            <w:r w:rsidR="00005A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сведению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7FDA" w14:textId="0D1E8BD2" w:rsidR="00E46B7B" w:rsidRPr="00E46B7B" w:rsidRDefault="00E46B7B" w:rsidP="00E46B7B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973F6" w14:textId="735B3574" w:rsidR="00E46B7B" w:rsidRPr="00E46B7B" w:rsidRDefault="00E46B7B" w:rsidP="00E46B7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A6EE" w14:textId="3F5D24D8" w:rsidR="00E46B7B" w:rsidRPr="00E46B7B" w:rsidRDefault="00E46B7B" w:rsidP="00E46B7B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A71A4" w:rsidRPr="00E46B7B" w14:paraId="44759AA9" w14:textId="77777777" w:rsidTr="00975F3F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96B99" w14:textId="5E68CDC4" w:rsidR="003A71A4" w:rsidRPr="00E46B7B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  <w:r w:rsidR="0029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7D5D" w14:textId="570C5EB4" w:rsidR="003A71A4" w:rsidRPr="00E46B7B" w:rsidRDefault="003A71A4" w:rsidP="003A71A4">
            <w:pPr>
              <w:spacing w:line="244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Выбрать</w:t>
            </w:r>
            <w:r w:rsidRPr="00523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председателем правления СНТ Вишенка Семенова Александра Владимировича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15C7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4796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22C98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A71A4" w:rsidRPr="00E46B7B" w14:paraId="5638EA77" w14:textId="77777777" w:rsidTr="007915F6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1E42" w14:textId="26C55C88" w:rsidR="003A71A4" w:rsidRPr="00E46B7B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B427" w14:textId="4579BF7B" w:rsidR="003A71A4" w:rsidRPr="00E46B7B" w:rsidRDefault="003A71A4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Выбрать</w:t>
            </w:r>
            <w:r w:rsidRPr="00523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30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правление СНТ Вишенка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FFE7B" w14:textId="0820D2C6" w:rsidR="003A71A4" w:rsidRPr="00E46B7B" w:rsidRDefault="003A71A4" w:rsidP="003A71A4">
            <w:pPr>
              <w:spacing w:line="244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8502" w14:textId="6E42ADD3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Против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364D4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Воздер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14:paraId="186AD9F9" w14:textId="760FBF2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жался</w:t>
            </w:r>
          </w:p>
        </w:tc>
      </w:tr>
      <w:tr w:rsidR="003A71A4" w:rsidRPr="00E46B7B" w14:paraId="5AC6C111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255FD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9B7A3" w14:textId="27E99172" w:rsidR="003A71A4" w:rsidRPr="00DC40FF" w:rsidRDefault="003A71A4" w:rsidP="003A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Суетин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14:paraId="74E68AD4" w14:textId="77777777" w:rsidR="003A71A4" w:rsidRPr="00523DEA" w:rsidRDefault="003A71A4" w:rsidP="003A71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8E412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26686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F04F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1A4" w:rsidRPr="00E46B7B" w14:paraId="47768C4E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9620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10C9D" w14:textId="5B36A2EA" w:rsidR="003A71A4" w:rsidRDefault="003A71A4" w:rsidP="003A71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Левкин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Петрович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DA559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D17A9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5715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1A4" w:rsidRPr="00E46B7B" w14:paraId="05EFC0C7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177B6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A3FC2" w14:textId="2AC0C7F8" w:rsidR="003A71A4" w:rsidRDefault="003A71A4" w:rsidP="003A71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Алимд</w:t>
            </w:r>
            <w:r w:rsidR="00B30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анович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CC99E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FB1EE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B0C9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1A4" w:rsidRPr="00E46B7B" w14:paraId="3F61F319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336C8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9821B" w14:textId="225C1326" w:rsidR="003A71A4" w:rsidRDefault="003A71A4" w:rsidP="003A71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10B6B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FD7E5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45BB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1A4" w:rsidRPr="00E46B7B" w14:paraId="3665B05F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7C998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D98F2" w14:textId="427245CE" w:rsidR="003A71A4" w:rsidRDefault="003A71A4" w:rsidP="003A71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Стоцк</w:t>
            </w:r>
            <w:r w:rsidR="003F5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</w:t>
            </w:r>
            <w:r w:rsidR="00B30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Андреевича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155C1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39ECA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5E69" w14:textId="77777777" w:rsidR="003A71A4" w:rsidRPr="00E46B7B" w:rsidRDefault="003A71A4" w:rsidP="003A71A4">
            <w:pPr>
              <w:rPr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1A4" w:rsidRPr="00E46B7B" w14:paraId="2A0F58BD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BF843" w14:textId="77777777" w:rsidR="003A71A4" w:rsidRPr="00E46B7B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5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014AF" w14:textId="719686CA" w:rsidR="003A71A4" w:rsidRPr="00E46B7B" w:rsidRDefault="00B30822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Выбрать в ревизионную комиссию СНТ Вишенка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6383F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884FB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Против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5E96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Воздер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14:paraId="1F736C52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жался</w:t>
            </w:r>
          </w:p>
        </w:tc>
      </w:tr>
      <w:tr w:rsidR="003A71A4" w:rsidRPr="00E46B7B" w14:paraId="56FF0B26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60F17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DC232" w14:textId="77FACE7F" w:rsidR="003A71A4" w:rsidRPr="004966E8" w:rsidRDefault="003A71A4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Жуковц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Эдуард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Борисович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FADA9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620C3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8FC4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A71A4" w:rsidRPr="00E46B7B" w14:paraId="15D04CB4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B8C72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7AA83" w14:textId="677CECEF" w:rsidR="003A71A4" w:rsidRPr="004966E8" w:rsidRDefault="003A71A4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Кощеев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</w:t>
            </w: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Лили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ю</w:t>
            </w: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Масновиевн</w:t>
            </w:r>
            <w:r w:rsidR="00B30822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526CE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E5DB2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21A3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A71A4" w:rsidRPr="00E46B7B" w14:paraId="30C61651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B5AD9" w14:textId="77777777" w:rsidR="003A71A4" w:rsidRPr="00293421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2934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91F47" w14:textId="5006C345" w:rsidR="003A71A4" w:rsidRPr="004966E8" w:rsidRDefault="003A71A4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Селенских Алексе</w:t>
            </w:r>
            <w:r w:rsidR="004966E8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я</w:t>
            </w:r>
            <w:r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С</w:t>
            </w:r>
            <w:r w:rsidR="004966E8" w:rsidRPr="0049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ергеевича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EF16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E086A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BA3B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A71A4" w:rsidRPr="00E46B7B" w14:paraId="47DB3E90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2F3B3" w14:textId="60997704" w:rsidR="003A71A4" w:rsidRPr="00E46B7B" w:rsidRDefault="003A71A4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BF571" w14:textId="54000EF5" w:rsidR="003A71A4" w:rsidRPr="00E46B7B" w:rsidRDefault="004966E8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Вопрос повестки собрания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3BA9B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A9BE3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Против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0331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Воздер</w:t>
            </w: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14:paraId="3B7663B1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жался</w:t>
            </w:r>
          </w:p>
        </w:tc>
      </w:tr>
      <w:tr w:rsidR="003A71A4" w:rsidRPr="00E46B7B" w14:paraId="2A29981A" w14:textId="77777777" w:rsidTr="00975F3F">
        <w:trPr>
          <w:trHeight w:val="4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BFC2B" w14:textId="3DFE51EB" w:rsidR="003A71A4" w:rsidRDefault="00293421" w:rsidP="003A71A4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E001" w14:textId="3CC5FB00" w:rsidR="003A71A4" w:rsidRPr="00D27055" w:rsidRDefault="004966E8" w:rsidP="003A71A4">
            <w:pPr>
              <w:spacing w:line="269" w:lineRule="exact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D2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Утвердить план правления и смету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F4CCB" w14:textId="77777777" w:rsidR="003A71A4" w:rsidRPr="00E46B7B" w:rsidRDefault="003A71A4" w:rsidP="003A71A4">
            <w:pPr>
              <w:spacing w:line="244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1FE0E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5806" w14:textId="77777777" w:rsidR="003A71A4" w:rsidRPr="00E46B7B" w:rsidRDefault="003A71A4" w:rsidP="003A71A4">
            <w:pPr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14:paraId="18BCE095" w14:textId="77777777" w:rsidR="00E46B7B" w:rsidRPr="00E46B7B" w:rsidRDefault="00E46B7B" w:rsidP="00E46B7B">
      <w:pPr>
        <w:rPr>
          <w:color w:val="000000"/>
          <w:sz w:val="2"/>
          <w:szCs w:val="2"/>
          <w:lang w:eastAsia="ru-RU" w:bidi="ru-RU"/>
        </w:rPr>
      </w:pPr>
    </w:p>
    <w:p w14:paraId="21008461" w14:textId="77777777" w:rsidR="00E46B7B" w:rsidRPr="00E46B7B" w:rsidRDefault="00E46B7B" w:rsidP="00E46B7B">
      <w:pPr>
        <w:rPr>
          <w:color w:val="000000"/>
          <w:sz w:val="2"/>
          <w:szCs w:val="2"/>
          <w:lang w:eastAsia="ru-RU" w:bidi="ru-RU"/>
        </w:rPr>
      </w:pPr>
    </w:p>
    <w:p w14:paraId="2BE34552" w14:textId="021127CB" w:rsidR="00AB68FF" w:rsidRDefault="00AB68FF" w:rsidP="00AB68FF">
      <w:pPr>
        <w:spacing w:before="28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       Дата «_</w:t>
      </w:r>
      <w:r w:rsidR="00D2705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__» </w:t>
      </w:r>
      <w:r w:rsidR="00F131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 xml:space="preserve"> 2023 г.                  Подпись ___________________________________ </w:t>
      </w:r>
    </w:p>
    <w:p w14:paraId="48E72A96" w14:textId="77777777" w:rsidR="00AB68FF" w:rsidRDefault="00AB68FF" w:rsidP="00AB68FF">
      <w:pPr>
        <w:spacing w:before="2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</w:p>
    <w:p w14:paraId="6759A77D" w14:textId="77777777" w:rsidR="00E46B7B" w:rsidRPr="00AB68FF" w:rsidRDefault="00E46B7B" w:rsidP="00AB68FF">
      <w:pPr>
        <w:spacing w:before="2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AB6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Обращаем Ваше внимание</w:t>
      </w:r>
      <w:r w:rsidR="00AB6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t>!</w:t>
      </w:r>
    </w:p>
    <w:p w14:paraId="757B4EEF" w14:textId="77777777" w:rsidR="00E46B7B" w:rsidRPr="00AB68FF" w:rsidRDefault="00E46B7B" w:rsidP="00AB68FF">
      <w:pPr>
        <w:ind w:firstLine="7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Отметку о своем решении по каждому вопросу проставьте ручкой в одном из трех полей любым графическим знаком.</w:t>
      </w:r>
    </w:p>
    <w:p w14:paraId="16900F94" w14:textId="77777777" w:rsidR="00E46B7B" w:rsidRPr="00AB68FF" w:rsidRDefault="00E46B7B" w:rsidP="00AB68FF">
      <w:pPr>
        <w:ind w:firstLine="7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AB68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Недействительным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будет считаться решение голосующего по вопросу бюл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softHyphen/>
        <w:t>летеня, если отметка не будет проставлена ни в одном из трех полей («за», «про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softHyphen/>
        <w:t>тив», «воздержался») или отметка будет проставлена более чем в одном из ука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softHyphen/>
        <w:t>занных полей.</w:t>
      </w:r>
    </w:p>
    <w:p w14:paraId="2FB251D8" w14:textId="772D7021" w:rsidR="00E46B7B" w:rsidRPr="00AB68FF" w:rsidRDefault="00E46B7B" w:rsidP="00AB68FF">
      <w:pPr>
        <w:ind w:firstLine="7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Заполненные Вами бланки бюллетеней с личной подписью необходимо </w:t>
      </w:r>
      <w:r w:rsidR="00D27055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принести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 Правление</w:t>
      </w:r>
      <w:r w:rsid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СНТ</w:t>
      </w:r>
      <w:r w:rsidR="00D27055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и опустить в опечатанную урну</w:t>
      </w:r>
      <w:r w:rsid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 срок до 1</w:t>
      </w:r>
      <w:r w:rsidR="0098462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4</w:t>
      </w:r>
      <w:r w:rsid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час.00 мин.  </w:t>
      </w:r>
      <w:r w:rsidR="00D27055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24 сентября</w:t>
      </w:r>
      <w:r w:rsidRPr="00AB68FF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2023 г. (включительно).</w:t>
      </w:r>
    </w:p>
    <w:p w14:paraId="66FAA455" w14:textId="77777777" w:rsidR="00AD4F5D" w:rsidRPr="00AB68FF" w:rsidRDefault="00AD4F5D">
      <w:pPr>
        <w:rPr>
          <w:sz w:val="22"/>
          <w:szCs w:val="22"/>
        </w:rPr>
      </w:pPr>
    </w:p>
    <w:sectPr w:rsidR="00AD4F5D" w:rsidRPr="00AB68FF" w:rsidSect="00AB68FF">
      <w:footerReference w:type="default" r:id="rId7"/>
      <w:pgSz w:w="11900" w:h="16840"/>
      <w:pgMar w:top="851" w:right="822" w:bottom="568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AADF" w14:textId="77777777" w:rsidR="00E75D8D" w:rsidRDefault="00E75D8D">
      <w:r>
        <w:separator/>
      </w:r>
    </w:p>
  </w:endnote>
  <w:endnote w:type="continuationSeparator" w:id="0">
    <w:p w14:paraId="033192F7" w14:textId="77777777" w:rsidR="00E75D8D" w:rsidRDefault="00E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F34" w14:textId="77777777" w:rsidR="00E46B7B" w:rsidRDefault="00E4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4119" w14:textId="77777777" w:rsidR="00E75D8D" w:rsidRDefault="00E75D8D">
      <w:r>
        <w:separator/>
      </w:r>
    </w:p>
  </w:footnote>
  <w:footnote w:type="continuationSeparator" w:id="0">
    <w:p w14:paraId="20E19AF1" w14:textId="77777777" w:rsidR="00E75D8D" w:rsidRDefault="00E7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4B"/>
    <w:rsid w:val="00005A01"/>
    <w:rsid w:val="00041318"/>
    <w:rsid w:val="000A05AE"/>
    <w:rsid w:val="000B214B"/>
    <w:rsid w:val="001E6299"/>
    <w:rsid w:val="00293421"/>
    <w:rsid w:val="0030205B"/>
    <w:rsid w:val="00385C67"/>
    <w:rsid w:val="003A71A4"/>
    <w:rsid w:val="003F5048"/>
    <w:rsid w:val="0042154C"/>
    <w:rsid w:val="004966E8"/>
    <w:rsid w:val="00504E98"/>
    <w:rsid w:val="005A3ED9"/>
    <w:rsid w:val="00673E6A"/>
    <w:rsid w:val="0077632B"/>
    <w:rsid w:val="007B380C"/>
    <w:rsid w:val="00827556"/>
    <w:rsid w:val="00975939"/>
    <w:rsid w:val="00975F3F"/>
    <w:rsid w:val="0098462F"/>
    <w:rsid w:val="009D28A5"/>
    <w:rsid w:val="00A63CB7"/>
    <w:rsid w:val="00AB68FF"/>
    <w:rsid w:val="00AD4F5D"/>
    <w:rsid w:val="00B30822"/>
    <w:rsid w:val="00B37E51"/>
    <w:rsid w:val="00BC3C18"/>
    <w:rsid w:val="00C36394"/>
    <w:rsid w:val="00CA7E52"/>
    <w:rsid w:val="00D27055"/>
    <w:rsid w:val="00DC40FF"/>
    <w:rsid w:val="00E46B7B"/>
    <w:rsid w:val="00E54F5B"/>
    <w:rsid w:val="00E75D8D"/>
    <w:rsid w:val="00E80361"/>
    <w:rsid w:val="00E83819"/>
    <w:rsid w:val="00F131B9"/>
    <w:rsid w:val="00F22A32"/>
    <w:rsid w:val="00F559A3"/>
    <w:rsid w:val="00F63EBF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468"/>
  <w15:docId w15:val="{537F3907-17B7-4010-A69F-9676D3D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380C"/>
    <w:pPr>
      <w:widowContro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19"/>
    <w:pPr>
      <w:ind w:left="720"/>
      <w:contextualSpacing/>
    </w:pPr>
    <w:rPr>
      <w:color w:val="000000"/>
    </w:rPr>
  </w:style>
  <w:style w:type="paragraph" w:styleId="a4">
    <w:name w:val="footer"/>
    <w:basedOn w:val="a"/>
    <w:link w:val="a5"/>
    <w:uiPriority w:val="99"/>
    <w:unhideWhenUsed/>
    <w:rsid w:val="00E46B7B"/>
    <w:pPr>
      <w:tabs>
        <w:tab w:val="center" w:pos="4677"/>
        <w:tab w:val="right" w:pos="9355"/>
      </w:tabs>
    </w:pPr>
    <w:rPr>
      <w:color w:val="000000"/>
      <w:lang w:eastAsia="ru-RU" w:bidi="ru-RU"/>
    </w:rPr>
  </w:style>
  <w:style w:type="character" w:customStyle="1" w:styleId="a5">
    <w:name w:val="Нижний колонтитул Знак"/>
    <w:link w:val="a4"/>
    <w:uiPriority w:val="99"/>
    <w:rsid w:val="00E46B7B"/>
    <w:rPr>
      <w:color w:val="000000"/>
      <w:lang w:eastAsia="ru-RU" w:bidi="ru-RU"/>
    </w:rPr>
  </w:style>
  <w:style w:type="character" w:customStyle="1" w:styleId="2">
    <w:name w:val="Основной текст (2)_"/>
    <w:basedOn w:val="a0"/>
    <w:link w:val="20"/>
    <w:rsid w:val="00005A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A0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D0B9-C9EB-4F27-8AA4-00839B1B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http://snt-vischenka.ru/obyavleniya.html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2023-09-14T09:37:00Z</cp:lastPrinted>
  <dcterms:created xsi:type="dcterms:W3CDTF">2023-09-14T08:07:00Z</dcterms:created>
  <dcterms:modified xsi:type="dcterms:W3CDTF">2023-09-14T11:10:00Z</dcterms:modified>
</cp:coreProperties>
</file>